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023D" w14:textId="77777777" w:rsidR="0002337D" w:rsidRDefault="0002337D" w:rsidP="00EA4B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7A532" w14:textId="631E33B9" w:rsidR="008D176E" w:rsidRDefault="00264D17" w:rsidP="00EA4B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QUESTIONÁRIO</w:t>
      </w:r>
      <w:r w:rsidRPr="009F69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6145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2F130B4" w14:textId="6CEF48A8" w:rsidR="00390E48" w:rsidRPr="008D176E" w:rsidRDefault="00080B9D" w:rsidP="00634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SELEÇÃO E AVALIAÇÃO</w:t>
      </w:r>
    </w:p>
    <w:p w14:paraId="59E65D14" w14:textId="0BDF7E9F" w:rsidR="00F01144" w:rsidRDefault="00080B9D" w:rsidP="00A75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Unidade Produtora</w:t>
      </w:r>
      <w:r w:rsidR="007F4FE8">
        <w:rPr>
          <w:rFonts w:ascii="Times New Roman" w:hAnsi="Times New Roman" w:cs="Times New Roman"/>
          <w:sz w:val="28"/>
          <w:szCs w:val="28"/>
        </w:rPr>
        <w:t>:</w:t>
      </w:r>
      <w:r w:rsidR="007D64E0">
        <w:rPr>
          <w:rFonts w:ascii="Times New Roman" w:hAnsi="Times New Roman" w:cs="Times New Roman"/>
          <w:sz w:val="28"/>
          <w:szCs w:val="28"/>
        </w:rPr>
        <w:t xml:space="preserve"> </w:t>
      </w:r>
      <w:r w:rsidR="007C7AD0" w:rsidRPr="007C7AD0">
        <w:rPr>
          <w:rFonts w:ascii="Times New Roman" w:hAnsi="Times New Roman" w:cs="Times New Roman"/>
          <w:color w:val="FF0000"/>
          <w:sz w:val="28"/>
          <w:szCs w:val="28"/>
        </w:rPr>
        <w:t xml:space="preserve">Ex: </w:t>
      </w:r>
      <w:r w:rsidR="007D64E0" w:rsidRPr="00295C64">
        <w:rPr>
          <w:rFonts w:ascii="Times New Roman" w:hAnsi="Times New Roman" w:cs="Times New Roman"/>
          <w:color w:val="FF0000"/>
          <w:sz w:val="28"/>
          <w:szCs w:val="28"/>
        </w:rPr>
        <w:t>GERÊNCIA DE CONTRATOS</w:t>
      </w:r>
      <w:r w:rsidR="00EA47BA">
        <w:rPr>
          <w:rFonts w:ascii="Times New Roman" w:hAnsi="Times New Roman" w:cs="Times New Roman"/>
          <w:sz w:val="28"/>
          <w:szCs w:val="28"/>
        </w:rPr>
        <w:t xml:space="preserve">       </w:t>
      </w:r>
      <w:r w:rsidR="009D0BF2">
        <w:rPr>
          <w:rFonts w:ascii="Times New Roman" w:hAnsi="Times New Roman" w:cs="Times New Roman"/>
          <w:sz w:val="28"/>
          <w:szCs w:val="28"/>
        </w:rPr>
        <w:t xml:space="preserve"> </w:t>
      </w:r>
      <w:r w:rsidR="00D231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35738" w:rsidRPr="0083573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58DB37C" w14:textId="77777777" w:rsidR="00F01144" w:rsidRDefault="00080B9D" w:rsidP="00A75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 _____/______/________</w:t>
      </w:r>
    </w:p>
    <w:p w14:paraId="582B997A" w14:textId="77777777" w:rsidR="00D23117" w:rsidRPr="00F01144" w:rsidRDefault="00D23117" w:rsidP="00A75F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5297"/>
        <w:gridCol w:w="851"/>
        <w:gridCol w:w="850"/>
        <w:gridCol w:w="993"/>
        <w:gridCol w:w="2210"/>
      </w:tblGrid>
      <w:tr w:rsidR="00592F3B" w:rsidRPr="00835738" w14:paraId="0E749F75" w14:textId="77777777" w:rsidTr="001B686E">
        <w:trPr>
          <w:trHeight w:val="295"/>
        </w:trPr>
        <w:tc>
          <w:tcPr>
            <w:tcW w:w="481" w:type="dxa"/>
            <w:vMerge w:val="restart"/>
            <w:shd w:val="clear" w:color="auto" w:fill="D9D9D9" w:themeFill="background1" w:themeFillShade="D9"/>
            <w:vAlign w:val="center"/>
          </w:tcPr>
          <w:p w14:paraId="1BABB9DC" w14:textId="77777777" w:rsidR="00592F3B" w:rsidRPr="00835738" w:rsidRDefault="00592F3B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  <w:shd w:val="clear" w:color="auto" w:fill="D9D9D9" w:themeFill="background1" w:themeFillShade="D9"/>
            <w:vAlign w:val="center"/>
          </w:tcPr>
          <w:p w14:paraId="2605ECEA" w14:textId="77777777" w:rsidR="00592F3B" w:rsidRPr="003650DF" w:rsidRDefault="007E3718" w:rsidP="00736D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Questionário</w:t>
            </w:r>
            <w:r w:rsidR="00080B9D" w:rsidRPr="001E38E3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736DEA">
              <w:rPr>
                <w:rFonts w:ascii="Times New Roman" w:hAnsi="Times New Roman" w:cs="Times New Roman"/>
                <w:b/>
                <w:szCs w:val="18"/>
              </w:rPr>
              <w:t>de identificação de Massa Documental Acumulada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E8521" w14:textId="77777777" w:rsidR="00592F3B" w:rsidRPr="003650DF" w:rsidRDefault="00080B9D" w:rsidP="00B0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TEMPORALIDADE</w:t>
            </w:r>
          </w:p>
        </w:tc>
        <w:tc>
          <w:tcPr>
            <w:tcW w:w="2210" w:type="dxa"/>
            <w:vMerge w:val="restart"/>
            <w:shd w:val="clear" w:color="auto" w:fill="D9D9D9" w:themeFill="background1" w:themeFillShade="D9"/>
            <w:vAlign w:val="center"/>
          </w:tcPr>
          <w:p w14:paraId="61261EB3" w14:textId="77777777" w:rsidR="00592F3B" w:rsidRPr="003650DF" w:rsidRDefault="005F1920" w:rsidP="0059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ATIVIDADE</w:t>
            </w:r>
          </w:p>
        </w:tc>
      </w:tr>
      <w:tr w:rsidR="00B07E7A" w:rsidRPr="00835738" w14:paraId="421C36B3" w14:textId="77777777" w:rsidTr="00080B9D">
        <w:trPr>
          <w:trHeight w:val="295"/>
        </w:trPr>
        <w:tc>
          <w:tcPr>
            <w:tcW w:w="481" w:type="dxa"/>
            <w:vMerge/>
            <w:vAlign w:val="center"/>
          </w:tcPr>
          <w:p w14:paraId="2B160A98" w14:textId="77777777" w:rsidR="00592F3B" w:rsidRPr="00835738" w:rsidRDefault="00592F3B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vMerge/>
          </w:tcPr>
          <w:p w14:paraId="07A140D0" w14:textId="77777777" w:rsidR="00592F3B" w:rsidRPr="00835738" w:rsidRDefault="00592F3B" w:rsidP="0059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2C00" w14:textId="77777777" w:rsidR="00592F3B" w:rsidRPr="001E38E3" w:rsidRDefault="00080B9D" w:rsidP="00B07E7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E38E3">
              <w:rPr>
                <w:rFonts w:ascii="Times New Roman" w:hAnsi="Times New Roman" w:cs="Times New Roman"/>
                <w:b/>
                <w:sz w:val="20"/>
                <w:szCs w:val="16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DDEE" w14:textId="77777777" w:rsidR="00592F3B" w:rsidRPr="001E38E3" w:rsidRDefault="00080B9D" w:rsidP="00B07E7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E38E3">
              <w:rPr>
                <w:rFonts w:ascii="Times New Roman" w:hAnsi="Times New Roman" w:cs="Times New Roman"/>
                <w:b/>
                <w:sz w:val="20"/>
                <w:szCs w:val="16"/>
              </w:rPr>
              <w:t>NÃO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2DCD0" w14:textId="77777777" w:rsidR="00592F3B" w:rsidRPr="001E38E3" w:rsidRDefault="00CF54D8" w:rsidP="00CF54D8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Possui p</w:t>
            </w:r>
            <w:r w:rsidR="00080B9D" w:rsidRPr="001E38E3">
              <w:rPr>
                <w:rFonts w:ascii="Times New Roman" w:hAnsi="Times New Roman" w:cs="Times New Roman"/>
                <w:b/>
                <w:sz w:val="20"/>
                <w:szCs w:val="16"/>
              </w:rPr>
              <w:t>razo de Guarda</w:t>
            </w:r>
          </w:p>
        </w:tc>
        <w:tc>
          <w:tcPr>
            <w:tcW w:w="2210" w:type="dxa"/>
            <w:vMerge/>
          </w:tcPr>
          <w:p w14:paraId="477DD9E0" w14:textId="77777777" w:rsidR="00592F3B" w:rsidRPr="00835738" w:rsidRDefault="00592F3B" w:rsidP="0059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4DF" w:rsidRPr="00835738" w14:paraId="2C4D0F96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4F6B4013" w14:textId="77777777" w:rsidR="00F914DF" w:rsidRDefault="00F914DF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297" w:type="dxa"/>
          </w:tcPr>
          <w:p w14:paraId="60860AF1" w14:textId="77777777" w:rsidR="00F914DF" w:rsidRDefault="00080B9D" w:rsidP="008651C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 documentos continuam a apresentar valor administrativo, jurídico ou financeiro para a administração ou para a unidade produtora?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AAED" w14:textId="77777777" w:rsidR="00F914DF" w:rsidRPr="00835738" w:rsidRDefault="00F914DF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04BC" w14:textId="28116675" w:rsidR="00F914DF" w:rsidRPr="00835738" w:rsidRDefault="0025559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29ACF" w14:textId="77777777" w:rsidR="00F914DF" w:rsidRPr="00835738" w:rsidRDefault="00F914DF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09AA14" w14:textId="3E9456CB" w:rsidR="00F914DF" w:rsidRDefault="005F1920" w:rsidP="00B9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255599" w:rsidRPr="002555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="00B530F6">
              <w:rPr>
                <w:rFonts w:ascii="Times New Roman" w:hAnsi="Times New Roman" w:cs="Times New Roman"/>
                <w:sz w:val="24"/>
                <w:szCs w:val="24"/>
              </w:rPr>
              <w:t>Eliminar</w:t>
            </w:r>
          </w:p>
          <w:p w14:paraId="2BCE818F" w14:textId="77777777" w:rsidR="005F1920" w:rsidRPr="00F914DF" w:rsidRDefault="005F1920" w:rsidP="00B9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0507CD" w:rsidRPr="00835738" w14:paraId="2167B892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235BAFA8" w14:textId="5615D461" w:rsidR="000507CD" w:rsidRPr="00835738" w:rsidRDefault="000507CD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7" w:type="dxa"/>
          </w:tcPr>
          <w:p w14:paraId="0F6E826C" w14:textId="77777777" w:rsidR="000507CD" w:rsidRPr="00835738" w:rsidRDefault="00080B9D" w:rsidP="00080B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 documentos ou processos possuem valor probante para a proteção de direitos cívicos, jurídicos de servidores/cidadãos? Estão ligados aos direitos individuais?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A2A" w14:textId="77777777" w:rsidR="000507CD" w:rsidRPr="00835738" w:rsidRDefault="000507CD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882F" w14:textId="77777777" w:rsidR="000507CD" w:rsidRPr="00835738" w:rsidRDefault="000507CD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B657D" w14:textId="77777777" w:rsidR="000507CD" w:rsidRPr="00835738" w:rsidRDefault="000507CD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32415456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0F4D3E9D" w14:textId="77777777" w:rsidR="000507CD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327636" w:rsidRPr="00835738" w14:paraId="205FF256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232080F9" w14:textId="66D4CAFE" w:rsidR="00A75F16" w:rsidRPr="00835738" w:rsidRDefault="00835738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97" w:type="dxa"/>
          </w:tcPr>
          <w:p w14:paraId="31009252" w14:textId="77777777" w:rsidR="00A75F16" w:rsidRPr="00835738" w:rsidRDefault="00651218" w:rsidP="008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 documentos possuem valor de testemunho ou de documentação funcional? Isto é, refletem a evolução histórica da administração por intermédio de leis, regulamentos, regimentos, relatórios de direção, projetos e programas que tratem das atividades – fim do órgão?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20A9" w14:textId="77777777" w:rsidR="00A75F16" w:rsidRPr="00835738" w:rsidRDefault="00A75F1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188" w14:textId="77777777" w:rsidR="00A75F16" w:rsidRPr="00835738" w:rsidRDefault="00A75F1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BAE47" w14:textId="77777777" w:rsidR="00A75F16" w:rsidRPr="00835738" w:rsidRDefault="00A75F1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2CD9949D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32271511" w14:textId="77777777" w:rsidR="00A75F16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327636" w:rsidRPr="00835738" w14:paraId="7896CDBC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1BE099D2" w14:textId="1CC4E98E" w:rsidR="00835738" w:rsidRPr="00835738" w:rsidRDefault="00835738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7" w:type="dxa"/>
          </w:tcPr>
          <w:p w14:paraId="1279D932" w14:textId="77777777" w:rsidR="00835738" w:rsidRPr="00835738" w:rsidRDefault="00651218" w:rsidP="008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Quanto à informação</w:t>
            </w:r>
            <w:r w:rsidR="00F150E8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os documentos possuem valor que aportem uma contribuição importante, </w:t>
            </w:r>
            <w:r w:rsidRPr="00E21E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ou única fonte exclusiva para a pesquisa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 para os estudos no domínio do conhecimento?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06B6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31F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14188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7D9BCD01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5D148DF5" w14:textId="77777777" w:rsidR="00835738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327636" w:rsidRPr="00835738" w14:paraId="3C4E2E90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4C5FAE6A" w14:textId="52C74F43" w:rsidR="00835738" w:rsidRPr="00835738" w:rsidRDefault="00835738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7" w:type="dxa"/>
          </w:tcPr>
          <w:p w14:paraId="0DB301EF" w14:textId="77777777" w:rsidR="00835738" w:rsidRPr="00835738" w:rsidRDefault="00651218" w:rsidP="008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Quanto a documentação acondicionada</w:t>
            </w:r>
            <w:r w:rsidR="00F150E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é possível obter os mesmos documentos ou as mesmas informações em outro lugar? Ou em outro formato de arquivo?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71B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302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DA985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013CF51D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1A9409F1" w14:textId="77777777" w:rsidR="00835738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327636" w:rsidRPr="00835738" w14:paraId="2A6259AC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1E5D2ADC" w14:textId="70624AF8" w:rsidR="00835738" w:rsidRDefault="00835738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97" w:type="dxa"/>
          </w:tcPr>
          <w:p w14:paraId="7742024D" w14:textId="77777777" w:rsidR="00835738" w:rsidRPr="00835738" w:rsidRDefault="00651218" w:rsidP="008651C0">
            <w:pPr>
              <w:pStyle w:val="Default"/>
              <w:spacing w:after="14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documentação possui valor de prova ligados a política administrativa, à memória do Órgão, ou aos processos por ele gerados? Servem ainda de fundamentação para trabalhos de pesquisas, estatísticas?</w:t>
            </w:r>
            <w:r w:rsidR="00E21EF4">
              <w:rPr>
                <w:sz w:val="23"/>
                <w:szCs w:val="23"/>
              </w:rPr>
              <w:t xml:space="preserve"> Estudos Técnicos?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2FA5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787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ED709" w14:textId="77777777" w:rsidR="00835738" w:rsidRPr="00835738" w:rsidRDefault="00835738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FC4AD0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5BCEDF88" w14:textId="77777777" w:rsidR="00835738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AB15B9" w:rsidRPr="00835738" w14:paraId="21524ACB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1A16D93A" w14:textId="72D72BDE" w:rsidR="00AB15B9" w:rsidRDefault="00AB15B9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97" w:type="dxa"/>
          </w:tcPr>
          <w:p w14:paraId="79985351" w14:textId="77777777" w:rsidR="00AB15B9" w:rsidRPr="00835738" w:rsidRDefault="00651218" w:rsidP="008651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 objetivos principais dos documentos acondicionados já foram atingidos? Ou ainda estão</w:t>
            </w:r>
            <w:r w:rsidR="007821C7">
              <w:rPr>
                <w:sz w:val="23"/>
                <w:szCs w:val="23"/>
              </w:rPr>
              <w:t xml:space="preserve"> em curso,</w:t>
            </w:r>
            <w:r>
              <w:rPr>
                <w:sz w:val="23"/>
                <w:szCs w:val="23"/>
              </w:rPr>
              <w:t xml:space="preserve"> ligados ao desempenho das atividades da Unidade a que se refere?</w:t>
            </w:r>
            <w:r w:rsidR="00AB15B9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50B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6256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140D5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00F0D8B7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32B693D6" w14:textId="77777777" w:rsidR="00AB15B9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AB15B9" w:rsidRPr="00835738" w14:paraId="5691D376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6D0C08C0" w14:textId="4839E703" w:rsidR="00AB15B9" w:rsidRDefault="00AB15B9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97" w:type="dxa"/>
          </w:tcPr>
          <w:p w14:paraId="01B89C63" w14:textId="77777777" w:rsidR="00AB15B9" w:rsidRDefault="00F150E8" w:rsidP="008651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guarda dos documentos servem ainda como garantia contra reclamações de ordem administrativa?</w:t>
            </w:r>
            <w:r w:rsidR="00AB15B9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29C1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E7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D7FA8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24A72779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3BA225D3" w14:textId="77777777" w:rsidR="00AB15B9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AB15B9" w:rsidRPr="00835738" w14:paraId="70EF041A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336A3E78" w14:textId="439FA8BE" w:rsidR="00AB15B9" w:rsidRDefault="001872EC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7" w:type="dxa"/>
          </w:tcPr>
          <w:p w14:paraId="0DEB4AF4" w14:textId="77777777" w:rsidR="00AB15B9" w:rsidRDefault="00F150E8" w:rsidP="00F150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Encontram-se no acervo cópias de documentos pertencentes aos fundos de arquivos de outros órgãos?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1F73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A15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CD029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0A6A8825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33F59F5A" w14:textId="77777777" w:rsidR="00AB15B9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AB15B9" w:rsidRPr="00835738" w14:paraId="71CDB167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1C7D536E" w14:textId="58B14BE8" w:rsidR="00AB15B9" w:rsidRDefault="001872EC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97" w:type="dxa"/>
          </w:tcPr>
          <w:p w14:paraId="0EF671B7" w14:textId="77777777" w:rsidR="00AB15B9" w:rsidRDefault="009559C0" w:rsidP="000054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Quanto ao conteúdo histórico: Há no acervo </w:t>
            </w:r>
            <w:r>
              <w:rPr>
                <w:sz w:val="23"/>
                <w:szCs w:val="23"/>
              </w:rPr>
              <w:lastRenderedPageBreak/>
              <w:t>documentação que remonte a história do Órgão? Há possibilidades concretas de se extrair informações</w:t>
            </w:r>
            <w:r w:rsidR="007D48B8">
              <w:rPr>
                <w:sz w:val="23"/>
                <w:szCs w:val="23"/>
              </w:rPr>
              <w:t xml:space="preserve"> concernentes a fatos ou fenômenos cuja memória em termos históricos</w:t>
            </w:r>
            <w:r w:rsidR="00005455">
              <w:rPr>
                <w:sz w:val="23"/>
                <w:szCs w:val="23"/>
              </w:rPr>
              <w:t>, seja considerada relevante para</w:t>
            </w:r>
            <w:r>
              <w:rPr>
                <w:sz w:val="23"/>
                <w:szCs w:val="23"/>
              </w:rPr>
              <w:t xml:space="preserve"> a memória institucional?</w:t>
            </w:r>
            <w:r w:rsidR="00404F3D">
              <w:rPr>
                <w:sz w:val="23"/>
                <w:szCs w:val="23"/>
              </w:rPr>
              <w:t xml:space="preserve"> Encontra-se referência a eventos de grande repercussão? Ou assuntos que possibilitem identificar situações excepcionais?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2949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AB03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67598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66EA2A73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406B5CA3" w14:textId="77777777" w:rsidR="00AB15B9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Preservar</w:t>
            </w:r>
          </w:p>
        </w:tc>
      </w:tr>
      <w:tr w:rsidR="00AB15B9" w:rsidRPr="00835738" w14:paraId="14F25EE3" w14:textId="77777777" w:rsidTr="00080B9D">
        <w:trPr>
          <w:trHeight w:val="295"/>
        </w:trPr>
        <w:tc>
          <w:tcPr>
            <w:tcW w:w="481" w:type="dxa"/>
            <w:vAlign w:val="center"/>
          </w:tcPr>
          <w:p w14:paraId="7B1BB49A" w14:textId="0AA6B174" w:rsidR="00AB15B9" w:rsidRDefault="00AB15B9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7" w:type="dxa"/>
          </w:tcPr>
          <w:p w14:paraId="70EC5F45" w14:textId="77777777" w:rsidR="00AB15B9" w:rsidRDefault="00005455" w:rsidP="000054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documentação acondicionada possui valor fiscal que reflita as operações financeiras específicas do Órgão? É possível encontrar documentos dessa natureza em outras unidades administrativas? Em outros formatos ou armazenados em sistemas de gerenciamento de documentos? (Ex: PAE 3.0 / PAE 4.0)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67D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CF4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8AC9" w14:textId="77777777" w:rsidR="00AB15B9" w:rsidRPr="00835738" w:rsidRDefault="00AB15B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76751B74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05AB3A90" w14:textId="77777777" w:rsidR="00AB15B9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433A09" w:rsidRPr="00835738" w14:paraId="3F6B06FE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12EE343" w14:textId="687EDBEA" w:rsidR="00433A09" w:rsidRDefault="00433A09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4F0A" w14:textId="77777777" w:rsidR="00433A09" w:rsidRDefault="00005455" w:rsidP="00264C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Há no acervo cópias de documentos apontados como de valor jurídico que envolvem direitos e deveres do cidadão para com o Estado e vice-versa? A documentação pode ser encontrada em outra unidade produtora e em outro formato?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1A55" w14:textId="77777777" w:rsidR="00433A09" w:rsidRPr="00835738" w:rsidRDefault="00433A0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7B5" w14:textId="77777777" w:rsidR="00433A09" w:rsidRPr="00835738" w:rsidRDefault="00433A0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F32BA" w14:textId="77777777" w:rsidR="00433A09" w:rsidRPr="00835738" w:rsidRDefault="00433A09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6FE9D758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78F739A2" w14:textId="77777777" w:rsidR="00433A09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9F6E6D" w:rsidRPr="00835738" w14:paraId="17E7D4A3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7F823F4" w14:textId="329FB43A" w:rsidR="009F6E6D" w:rsidRDefault="007821C7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80DC6" w14:textId="77777777" w:rsidR="009F6E6D" w:rsidRDefault="00264C6D" w:rsidP="00433A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Há no acervo processos ainda não finalizados, ou que ainda estão curso aguardando manifestação de outras partes?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F5E" w14:textId="77777777" w:rsidR="009F6E6D" w:rsidRDefault="009F6E6D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DC35" w14:textId="77777777" w:rsidR="009F6E6D" w:rsidRPr="00835738" w:rsidRDefault="009F6E6D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895AD" w14:textId="77777777" w:rsidR="009F6E6D" w:rsidRPr="00835738" w:rsidRDefault="009F6E6D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5F92DF11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20848B7C" w14:textId="77777777" w:rsidR="009F6E6D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AC605E" w:rsidRPr="00835738" w14:paraId="463F6651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3D53AB8" w14:textId="15C78957" w:rsidR="00AC605E" w:rsidRDefault="00AC605E" w:rsidP="0078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A85F4" w14:textId="77777777" w:rsidR="00AC605E" w:rsidRDefault="00702366" w:rsidP="004767A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Há no acervo um grande volume de informações rotineiras</w:t>
            </w:r>
            <w:r w:rsidR="00D81399">
              <w:rPr>
                <w:sz w:val="23"/>
                <w:szCs w:val="23"/>
              </w:rPr>
              <w:t>, cópias ou modelos de documentos que não são mais utilizados pelo Órgão?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A4B3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6AC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1D0AF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675FBF5C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5F3D1AF1" w14:textId="77777777" w:rsidR="00AC605E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AC605E" w:rsidRPr="00835738" w14:paraId="75BB9E9A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945184E" w14:textId="66E82A0E" w:rsidR="00AC605E" w:rsidRDefault="00AC60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22ADF" w14:textId="77777777" w:rsidR="00AC605E" w:rsidRDefault="004767AC" w:rsidP="004767A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Quanto ao grau de consulta ao acervo. A documentação acondicionada é constantemente consultada pela unidade produtora ou, por outras unidades externas para fins de apoio administrativo ou técnico?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23D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736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D3F6B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4846CCAE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5F26FCC3" w14:textId="77777777" w:rsidR="00AC605E" w:rsidRPr="00F914DF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470C86" w:rsidRPr="00835738" w14:paraId="66223A35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9C06B03" w14:textId="366CB95E" w:rsidR="00470C86" w:rsidRDefault="00470C86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62FAD" w14:textId="77777777" w:rsidR="00470C86" w:rsidRDefault="000C7C6E" w:rsidP="00F326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Há no acervo cópias de projetos arquitetônicos oriundos das atividades – fim do órgão?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AB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F47" w14:textId="77777777" w:rsidR="00470C86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FB163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4004FE74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1AA279AA" w14:textId="77777777" w:rsidR="00470C8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470C86" w:rsidRPr="00835738" w14:paraId="15630B56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4A200016" w14:textId="777C7134" w:rsidR="00470C86" w:rsidRDefault="00470C86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016FF" w14:textId="77777777" w:rsidR="00470C86" w:rsidRDefault="00691560" w:rsidP="003E04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Há no acervo Manuais, Cartilhas, Cartazes, </w:t>
            </w:r>
            <w:r w:rsidR="003E0420">
              <w:rPr>
                <w:sz w:val="23"/>
                <w:szCs w:val="23"/>
              </w:rPr>
              <w:t xml:space="preserve">Apostilas, </w:t>
            </w:r>
            <w:r>
              <w:rPr>
                <w:sz w:val="23"/>
                <w:szCs w:val="23"/>
              </w:rPr>
              <w:t xml:space="preserve">Materiais Instrutivos cuja informação ainda são aproveitáveis e que podem ser utilizadas para fins </w:t>
            </w:r>
            <w:r w:rsidR="0099474F">
              <w:rPr>
                <w:sz w:val="23"/>
                <w:szCs w:val="23"/>
              </w:rPr>
              <w:t>de atualização</w:t>
            </w:r>
            <w:r>
              <w:rPr>
                <w:sz w:val="23"/>
                <w:szCs w:val="23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07A9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9BC4" w14:textId="77777777" w:rsidR="00470C86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5589C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54155188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50E5A7CC" w14:textId="77777777" w:rsidR="00470C8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470C86" w:rsidRPr="00835738" w14:paraId="23F51896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13B6ADFF" w14:textId="066927E7" w:rsidR="00470C86" w:rsidRDefault="00470C86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72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DDB9D" w14:textId="77777777" w:rsidR="00470C86" w:rsidRDefault="007821C7" w:rsidP="00F326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Há no acervo dispositivos eletrônicos de armazenamento de documentos eletrônicos: CD – R; CD – RW; DVD; Pendrives?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6EA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9E5" w14:textId="77777777" w:rsidR="00470C86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22578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4FD45E09" w14:textId="77777777" w:rsidR="00B530F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Eliminar</w:t>
            </w:r>
          </w:p>
          <w:p w14:paraId="21285943" w14:textId="77777777" w:rsidR="00470C86" w:rsidRDefault="00B530F6" w:rsidP="00B5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Preservar</w:t>
            </w:r>
          </w:p>
        </w:tc>
      </w:tr>
      <w:tr w:rsidR="00A642CA" w:rsidRPr="00835738" w14:paraId="6EEC7A30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CBD03A5" w14:textId="7C2ED0B9" w:rsidR="00A642CA" w:rsidRDefault="001872EC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1798D" w14:textId="77777777" w:rsidR="00A642CA" w:rsidRDefault="00736DEA" w:rsidP="00EC61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 depósito de guarda de documentos está submetido à influência de fatores de risco? Ex: infiltrações; poeira; proximidade com produtos químicos; fungos e mofo; insetos?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14B" w14:textId="77777777" w:rsidR="00A642CA" w:rsidRPr="00835738" w:rsidRDefault="00A642CA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9BD" w14:textId="77777777" w:rsidR="00A642CA" w:rsidRDefault="00A642CA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FFC4A" w14:textId="77777777" w:rsidR="00A642CA" w:rsidRPr="00835738" w:rsidRDefault="00A642CA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25DE7AA0" w14:textId="77777777" w:rsidR="00A642CA" w:rsidRDefault="00A642CA" w:rsidP="00B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31A80" w14:textId="77777777" w:rsidR="00BE1903" w:rsidRDefault="00BE1903" w:rsidP="00B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C86" w:rsidRPr="00835738" w14:paraId="5AD03FBD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1186D8A" w14:textId="536D2972" w:rsidR="00470C86" w:rsidRDefault="001872EC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F0267" w14:textId="77777777" w:rsidR="00470C86" w:rsidRDefault="00EC6199" w:rsidP="00EC619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Há na Unidade Produtora (Diretoria; Gerência; Coordenadoria; Setor; Departamento; Regional) definições quanto ao prazo de vigência e guarda dos documentos?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6E6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D7D" w14:textId="77777777" w:rsidR="00470C86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FD1E2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3093A89D" w14:textId="77777777" w:rsidR="00470C86" w:rsidRDefault="00470C86" w:rsidP="00B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5CE3" w14:textId="77777777" w:rsidR="00BE1903" w:rsidRDefault="00BE1903" w:rsidP="00B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C86" w:rsidRPr="00835738" w14:paraId="1BDD548C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22A163F" w14:textId="2EE271C1" w:rsidR="00470C86" w:rsidRDefault="001872EC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2789" w14:textId="77777777" w:rsidR="00470C86" w:rsidRDefault="00736DEA" w:rsidP="00BE22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A71D1B">
              <w:rPr>
                <w:sz w:val="23"/>
                <w:szCs w:val="23"/>
              </w:rPr>
              <w:t xml:space="preserve"> unidade produtora </w:t>
            </w:r>
            <w:r>
              <w:rPr>
                <w:sz w:val="23"/>
                <w:szCs w:val="23"/>
              </w:rPr>
              <w:t xml:space="preserve">realiza </w:t>
            </w:r>
            <w:r w:rsidR="00A71D1B">
              <w:rPr>
                <w:sz w:val="23"/>
                <w:szCs w:val="23"/>
              </w:rPr>
              <w:t>procedimentos de seleção e avaliação de documentos</w:t>
            </w:r>
            <w:r>
              <w:rPr>
                <w:sz w:val="23"/>
                <w:szCs w:val="23"/>
              </w:rPr>
              <w:t xml:space="preserve"> para fins de eliminação ou guarda permanente</w:t>
            </w:r>
            <w:r w:rsidR="00A71D1B">
              <w:rPr>
                <w:sz w:val="23"/>
                <w:szCs w:val="23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7289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25B" w14:textId="77777777" w:rsidR="00470C86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5A5C7" w14:textId="77777777" w:rsidR="00470C86" w:rsidRPr="00835738" w:rsidRDefault="00470C86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7D15B063" w14:textId="77777777" w:rsidR="00470C86" w:rsidRDefault="00470C86" w:rsidP="00B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B1C9" w14:textId="77777777" w:rsidR="00BE1903" w:rsidRDefault="00BE1903" w:rsidP="00BE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05E" w:rsidRPr="00835738" w14:paraId="0DA63176" w14:textId="77777777" w:rsidTr="00080B9D">
        <w:trPr>
          <w:trHeight w:val="364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15014140" w14:textId="7E15D07C" w:rsidR="00AC605E" w:rsidRDefault="00AC60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</w:tcBorders>
          </w:tcPr>
          <w:p w14:paraId="6C30E52D" w14:textId="2C3B681C" w:rsidR="00AC605E" w:rsidRDefault="00AC605E" w:rsidP="00BE22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D4E0A4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ABFA1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66B56" w14:textId="77777777" w:rsidR="00AC605E" w:rsidRPr="00835738" w:rsidRDefault="00AC605E" w:rsidP="00B0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0460B902" w14:textId="77777777" w:rsidR="00AC605E" w:rsidRPr="00F914DF" w:rsidRDefault="00AC605E" w:rsidP="00B9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5E" w:rsidRPr="00D434F6" w14:paraId="352019B0" w14:textId="77777777" w:rsidTr="00B07E7A">
        <w:trPr>
          <w:trHeight w:val="414"/>
        </w:trPr>
        <w:tc>
          <w:tcPr>
            <w:tcW w:w="481" w:type="dxa"/>
            <w:vMerge w:val="restart"/>
            <w:tcBorders>
              <w:right w:val="nil"/>
            </w:tcBorders>
            <w:vAlign w:val="center"/>
          </w:tcPr>
          <w:p w14:paraId="3BC42408" w14:textId="77777777" w:rsidR="00AC605E" w:rsidRDefault="009B7507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20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EA7082B" w14:textId="77777777" w:rsidR="00AC605E" w:rsidRDefault="00523C72" w:rsidP="00B07E7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OBSERVAÇ</w:t>
            </w:r>
            <w:r w:rsidR="003C26A4">
              <w:rPr>
                <w:b/>
                <w:sz w:val="23"/>
                <w:szCs w:val="23"/>
              </w:rPr>
              <w:t>ÃO</w:t>
            </w:r>
          </w:p>
          <w:p w14:paraId="18F13B7B" w14:textId="77777777" w:rsidR="003C26A4" w:rsidRDefault="003C26A4" w:rsidP="003C26A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RESPOSTA</w:t>
            </w:r>
            <w:r w:rsidR="00390E48">
              <w:rPr>
                <w:b/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:</w:t>
            </w:r>
          </w:p>
          <w:p w14:paraId="798399D9" w14:textId="77777777" w:rsidR="004E26BB" w:rsidRDefault="003C26A4" w:rsidP="003C26A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SIM =&gt; PRESERVAR</w:t>
            </w:r>
          </w:p>
          <w:p w14:paraId="48B21490" w14:textId="77777777" w:rsidR="003C26A4" w:rsidRDefault="003C26A4" w:rsidP="003C26A4">
            <w:pPr>
              <w:pStyle w:val="Default"/>
            </w:pPr>
            <w:r>
              <w:rPr>
                <w:b/>
                <w:sz w:val="23"/>
                <w:szCs w:val="23"/>
              </w:rPr>
              <w:t>NÃO =&gt; ELIMINAR</w:t>
            </w:r>
          </w:p>
          <w:p w14:paraId="72CBC687" w14:textId="77777777" w:rsidR="004E26BB" w:rsidRDefault="004E26BB" w:rsidP="00B07E7A">
            <w:pPr>
              <w:pStyle w:val="Default"/>
              <w:jc w:val="center"/>
            </w:pPr>
          </w:p>
          <w:p w14:paraId="0E8C30AB" w14:textId="77777777" w:rsidR="004E26BB" w:rsidRDefault="004E26BB" w:rsidP="00B07E7A">
            <w:pPr>
              <w:pStyle w:val="Default"/>
              <w:jc w:val="center"/>
            </w:pPr>
          </w:p>
          <w:p w14:paraId="3333BAE8" w14:textId="77777777" w:rsidR="004E26BB" w:rsidRDefault="004E26BB" w:rsidP="00B07E7A">
            <w:pPr>
              <w:pStyle w:val="Default"/>
              <w:jc w:val="center"/>
            </w:pPr>
          </w:p>
          <w:p w14:paraId="62962541" w14:textId="77777777" w:rsidR="008975F6" w:rsidRPr="00F914DF" w:rsidRDefault="008975F6" w:rsidP="00B07E7A">
            <w:pPr>
              <w:pStyle w:val="Default"/>
              <w:jc w:val="center"/>
            </w:pPr>
          </w:p>
        </w:tc>
      </w:tr>
      <w:tr w:rsidR="00F9615E" w:rsidRPr="00835738" w14:paraId="7FE36044" w14:textId="77777777" w:rsidTr="00B25DA3">
        <w:trPr>
          <w:trHeight w:val="333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2B863E12" w14:textId="77777777" w:rsidR="00F9615E" w:rsidRDefault="00F961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07F6CE" w14:textId="77777777" w:rsidR="00F9615E" w:rsidRDefault="008975F6" w:rsidP="004E26BB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Quanto a Identificação visual dos documentos: identificação nas estantes? Diretamente nas caixas? Não há identificação?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41481" w14:textId="77777777" w:rsidR="00F9615E" w:rsidRPr="00F914DF" w:rsidRDefault="00F9615E" w:rsidP="000E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E" w:rsidRPr="00835738" w14:paraId="3E1C6AE1" w14:textId="77777777" w:rsidTr="003B5C97">
        <w:trPr>
          <w:trHeight w:val="333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50F114E0" w14:textId="77777777" w:rsidR="00F9615E" w:rsidRDefault="00F961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BABF19" w14:textId="77777777" w:rsidR="00F9615E" w:rsidRDefault="008975F6" w:rsidP="004E26BB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Como estão organizados os documentos. Ordem Numérica? Cronológica? Alfabética? Não está ordenado?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2073C" w14:textId="77777777" w:rsidR="00F9615E" w:rsidRPr="00F914DF" w:rsidRDefault="00F9615E" w:rsidP="000E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E" w:rsidRPr="00835738" w14:paraId="082CF55E" w14:textId="77777777" w:rsidTr="00C35B25">
        <w:trPr>
          <w:trHeight w:val="333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633D0AA9" w14:textId="77777777" w:rsidR="00F9615E" w:rsidRDefault="00F961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CED5D4" w14:textId="77777777" w:rsidR="00F9615E" w:rsidRDefault="008975F6" w:rsidP="002E1570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 Acervo é composto por documentos de qual(ais) ano(s)?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DF717" w14:textId="77777777" w:rsidR="00F9615E" w:rsidRPr="00F914DF" w:rsidRDefault="00F9615E" w:rsidP="000E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E" w:rsidRPr="00835738" w14:paraId="70B412B2" w14:textId="77777777" w:rsidTr="00A86F9E">
        <w:trPr>
          <w:trHeight w:val="261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3FCDB99E" w14:textId="77777777" w:rsidR="00F9615E" w:rsidRDefault="00F961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56AB27" w14:textId="77777777" w:rsidR="00F9615E" w:rsidRDefault="008975F6" w:rsidP="004E26BB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Quais os instrumentos disponíveis para a localização dos documentos? Livro? Planilha do Excel? Sistema Informatizado? Não possui instrumento de localização.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DF51" w14:textId="77777777" w:rsidR="00F9615E" w:rsidRPr="00F914DF" w:rsidRDefault="00F9615E" w:rsidP="000E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E" w:rsidRPr="00835738" w14:paraId="7872D6FC" w14:textId="77777777" w:rsidTr="00D60CB7">
        <w:trPr>
          <w:trHeight w:val="313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473E2290" w14:textId="77777777" w:rsidR="00F9615E" w:rsidRDefault="00F961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0B75E" w14:textId="77777777" w:rsidR="00F9615E" w:rsidRDefault="008975F6" w:rsidP="004E26BB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Como estão acondicionados os documentos da Unidade? Caixa Arquivo de polipropileno? Saco plástico? Pasta A-Z? Envelopes? Não estão acondicionados?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76ECF" w14:textId="77777777" w:rsidR="00F9615E" w:rsidRPr="00F914DF" w:rsidRDefault="00F9615E" w:rsidP="000E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E" w:rsidRPr="00835738" w14:paraId="6C612174" w14:textId="77777777" w:rsidTr="00032B72">
        <w:trPr>
          <w:trHeight w:val="364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68AE6EF1" w14:textId="77777777" w:rsidR="00F9615E" w:rsidRDefault="00F9615E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E2F4E3" w14:textId="77777777" w:rsidR="00F9615E" w:rsidRDefault="008975F6" w:rsidP="004E26BB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Como estão armazenados os documentos? Armários? Estantes de aço? Estantes de madeira? Mesas? No chão? Outros?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95A11" w14:textId="77777777" w:rsidR="00F9615E" w:rsidRPr="00F914DF" w:rsidRDefault="00F9615E" w:rsidP="000E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7" w:rsidRPr="00835738" w14:paraId="71C5A293" w14:textId="77777777" w:rsidTr="00032B72">
        <w:trPr>
          <w:trHeight w:val="364"/>
        </w:trPr>
        <w:tc>
          <w:tcPr>
            <w:tcW w:w="481" w:type="dxa"/>
            <w:tcBorders>
              <w:right w:val="nil"/>
            </w:tcBorders>
            <w:vAlign w:val="center"/>
          </w:tcPr>
          <w:p w14:paraId="591279D8" w14:textId="77777777" w:rsidR="00DB4597" w:rsidRDefault="00DB4597" w:rsidP="0024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D93720" w14:textId="17B04B14" w:rsidR="00DB4597" w:rsidRDefault="00DB4597" w:rsidP="004E26BB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DB4597">
              <w:rPr>
                <w:b/>
                <w:bCs/>
                <w:sz w:val="23"/>
                <w:szCs w:val="23"/>
              </w:rPr>
              <w:t>Quanto ao</w:t>
            </w:r>
            <w:r w:rsidR="00385F94">
              <w:rPr>
                <w:b/>
                <w:bCs/>
                <w:sz w:val="23"/>
                <w:szCs w:val="23"/>
              </w:rPr>
              <w:t xml:space="preserve"> acondicionamento e a preservação dos</w:t>
            </w:r>
            <w:r w:rsidRPr="00DB4597">
              <w:rPr>
                <w:b/>
                <w:bCs/>
                <w:sz w:val="23"/>
                <w:szCs w:val="23"/>
              </w:rPr>
              <w:t xml:space="preserve"> documentos digitais</w:t>
            </w:r>
            <w:r>
              <w:rPr>
                <w:sz w:val="23"/>
                <w:szCs w:val="23"/>
              </w:rPr>
              <w:t>: Modelos de documentos técnicos; Projetos; Estudos Técnicos;</w:t>
            </w:r>
            <w:r w:rsidR="00EE3420">
              <w:rPr>
                <w:sz w:val="23"/>
                <w:szCs w:val="23"/>
              </w:rPr>
              <w:t xml:space="preserve"> Relatórios;</w:t>
            </w:r>
            <w:r>
              <w:rPr>
                <w:sz w:val="23"/>
                <w:szCs w:val="23"/>
              </w:rPr>
              <w:t xml:space="preserve"> Planilhas; fotos (PNG, JPEG), Vídeos, PDF’s; P.Point etc. </w:t>
            </w:r>
            <w:r w:rsidR="00385F94" w:rsidRPr="00385F94">
              <w:rPr>
                <w:b/>
                <w:bCs/>
                <w:sz w:val="23"/>
                <w:szCs w:val="23"/>
              </w:rPr>
              <w:t>C</w:t>
            </w:r>
            <w:r w:rsidRPr="00385F94">
              <w:rPr>
                <w:b/>
                <w:bCs/>
                <w:sz w:val="23"/>
                <w:szCs w:val="23"/>
              </w:rPr>
              <w:t>omo estão armazenados?</w:t>
            </w:r>
            <w:r>
              <w:rPr>
                <w:sz w:val="23"/>
                <w:szCs w:val="23"/>
              </w:rPr>
              <w:t xml:space="preserve"> Pendrives? CD? Nuvem? (googleDrive? I CloudDrive? OneDrive? Somente no Sistema – PAE?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4906F" w14:textId="77777777" w:rsidR="00DB4597" w:rsidRPr="00F914DF" w:rsidRDefault="00DB4597" w:rsidP="000E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4E696" w14:textId="77777777" w:rsidR="007576C2" w:rsidRPr="00835738" w:rsidRDefault="007576C2" w:rsidP="007576C2">
      <w:pPr>
        <w:spacing w:before="24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C2">
        <w:rPr>
          <w:rFonts w:ascii="Times New Roman" w:eastAsia="Times New Roman" w:hAnsi="Times New Roman" w:cs="Times New Roman"/>
          <w:b/>
          <w:i/>
          <w:sz w:val="20"/>
          <w:szCs w:val="20"/>
        </w:rPr>
        <w:t>Objetivo do preenchimento do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questionário</w:t>
      </w:r>
      <w:r w:rsidRPr="007576C2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 w:rsidRPr="007576C2">
        <w:rPr>
          <w:rFonts w:ascii="Times New Roman" w:eastAsia="Times New Roman" w:hAnsi="Times New Roman" w:cs="Times New Roman"/>
          <w:sz w:val="20"/>
          <w:szCs w:val="20"/>
        </w:rPr>
        <w:t xml:space="preserve"> visualizar os dados básico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576C2">
        <w:rPr>
          <w:rFonts w:ascii="Times New Roman" w:eastAsia="Times New Roman" w:hAnsi="Times New Roman" w:cs="Times New Roman"/>
          <w:sz w:val="20"/>
          <w:szCs w:val="20"/>
        </w:rPr>
        <w:t xml:space="preserve"> sobre o acervo acumulado </w:t>
      </w:r>
      <w:r>
        <w:rPr>
          <w:rFonts w:ascii="Times New Roman" w:eastAsia="Times New Roman" w:hAnsi="Times New Roman" w:cs="Times New Roman"/>
          <w:sz w:val="20"/>
          <w:szCs w:val="20"/>
        </w:rPr>
        <w:t>nas unidades administrativas da ADEPARÁ</w:t>
      </w:r>
    </w:p>
    <w:p w14:paraId="654D52D4" w14:textId="77777777" w:rsidR="00592F3B" w:rsidRDefault="00592F3B" w:rsidP="00592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0B2D4" w14:textId="00F1D3C3" w:rsidR="00105FD1" w:rsidRDefault="00991D17" w:rsidP="001E3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664658FE" w14:textId="5BDAB4AC" w:rsidR="00991D17" w:rsidRDefault="00B81E25" w:rsidP="001E38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Assinastura do </w:t>
      </w:r>
      <w:r w:rsidR="00991D17">
        <w:rPr>
          <w:rFonts w:ascii="Times New Roman" w:hAnsi="Times New Roman" w:cs="Times New Roman"/>
          <w:sz w:val="24"/>
          <w:szCs w:val="24"/>
        </w:rPr>
        <w:t>Chefe da unidade/Gerência/Diretoria</w:t>
      </w:r>
      <w:r>
        <w:rPr>
          <w:rFonts w:ascii="Times New Roman" w:hAnsi="Times New Roman" w:cs="Times New Roman"/>
          <w:sz w:val="24"/>
          <w:szCs w:val="24"/>
        </w:rPr>
        <w:t>/Regional</w:t>
      </w:r>
    </w:p>
    <w:sectPr w:rsidR="00991D17" w:rsidSect="009F69E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88F2" w14:textId="77777777" w:rsidR="000C331D" w:rsidRDefault="000C331D" w:rsidP="0002337D">
      <w:pPr>
        <w:spacing w:after="0" w:line="240" w:lineRule="auto"/>
      </w:pPr>
      <w:r>
        <w:separator/>
      </w:r>
    </w:p>
  </w:endnote>
  <w:endnote w:type="continuationSeparator" w:id="0">
    <w:p w14:paraId="1C0E9FDC" w14:textId="77777777" w:rsidR="000C331D" w:rsidRDefault="000C331D" w:rsidP="0002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8536120"/>
      <w:docPartObj>
        <w:docPartGallery w:val="Page Numbers (Bottom of Page)"/>
        <w:docPartUnique/>
      </w:docPartObj>
    </w:sdtPr>
    <w:sdtContent>
      <w:p w14:paraId="0F9503FA" w14:textId="79EBC034" w:rsidR="00DE1A09" w:rsidRDefault="00DE1A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8F91E" w14:textId="77777777" w:rsidR="00DE1A09" w:rsidRDefault="00DE1A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5F81" w14:textId="77777777" w:rsidR="000C331D" w:rsidRDefault="000C331D" w:rsidP="0002337D">
      <w:pPr>
        <w:spacing w:after="0" w:line="240" w:lineRule="auto"/>
      </w:pPr>
      <w:r>
        <w:separator/>
      </w:r>
    </w:p>
  </w:footnote>
  <w:footnote w:type="continuationSeparator" w:id="0">
    <w:p w14:paraId="19D87222" w14:textId="77777777" w:rsidR="000C331D" w:rsidRDefault="000C331D" w:rsidP="0002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FF4B" w14:textId="77777777" w:rsidR="0002337D" w:rsidRDefault="00080B9D" w:rsidP="00080B9D">
    <w:pPr>
      <w:pStyle w:val="Cabealho"/>
      <w:jc w:val="center"/>
      <w:rPr>
        <w:rFonts w:ascii="Times New Roman" w:hAnsi="Times New Roman" w:cs="Times New Roman"/>
        <w:b/>
        <w:noProof/>
      </w:rPr>
    </w:pPr>
    <w:r w:rsidRPr="00F150E8">
      <w:rPr>
        <w:rFonts w:ascii="Times New Roman" w:hAnsi="Times New Roman" w:cs="Times New Roman"/>
        <w:b/>
        <w:noProof/>
      </w:rPr>
      <w:t>GOVERNO DO ESTADO DO PARÁ</w:t>
    </w:r>
  </w:p>
  <w:p w14:paraId="3D3DE52B" w14:textId="77777777" w:rsidR="00F150E8" w:rsidRPr="00F150E8" w:rsidRDefault="00F150E8" w:rsidP="00080B9D">
    <w:pPr>
      <w:pStyle w:val="Cabealho"/>
      <w:jc w:val="center"/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noProof/>
      </w:rPr>
      <w:t>AGÊNCIA DE DEFESA AGROPECUÁRIA DO ESTADO DO PARÁ - ADEPARÁ</w:t>
    </w:r>
  </w:p>
  <w:p w14:paraId="0A8D8575" w14:textId="77777777" w:rsidR="00080B9D" w:rsidRPr="00F150E8" w:rsidRDefault="00080B9D" w:rsidP="00080B9D">
    <w:pPr>
      <w:pStyle w:val="Cabealho"/>
      <w:jc w:val="center"/>
      <w:rPr>
        <w:rFonts w:ascii="Times New Roman" w:hAnsi="Times New Roman" w:cs="Times New Roman"/>
        <w:b/>
        <w:noProof/>
      </w:rPr>
    </w:pPr>
    <w:r w:rsidRPr="00F150E8">
      <w:rPr>
        <w:rFonts w:ascii="Times New Roman" w:hAnsi="Times New Roman" w:cs="Times New Roman"/>
        <w:b/>
        <w:noProof/>
      </w:rPr>
      <w:t>DIRETORIA GERAL – DG</w:t>
    </w:r>
  </w:p>
  <w:p w14:paraId="72457D04" w14:textId="77777777" w:rsidR="00080B9D" w:rsidRPr="00F150E8" w:rsidRDefault="00080B9D" w:rsidP="00080B9D">
    <w:pPr>
      <w:pStyle w:val="Cabealho"/>
      <w:jc w:val="center"/>
      <w:rPr>
        <w:rFonts w:ascii="Times New Roman" w:hAnsi="Times New Roman" w:cs="Times New Roman"/>
        <w:b/>
      </w:rPr>
    </w:pPr>
    <w:r w:rsidRPr="00F150E8">
      <w:rPr>
        <w:rFonts w:ascii="Times New Roman" w:hAnsi="Times New Roman" w:cs="Times New Roman"/>
        <w:b/>
        <w:noProof/>
      </w:rPr>
      <w:t>COMISSÃO PERMANENTE DE GESTÃO DE DOCUMENTOS DE ARQUIVO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713AA"/>
    <w:multiLevelType w:val="hybridMultilevel"/>
    <w:tmpl w:val="D2301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F3B"/>
    <w:rsid w:val="00005455"/>
    <w:rsid w:val="00012B2C"/>
    <w:rsid w:val="0002312B"/>
    <w:rsid w:val="0002337D"/>
    <w:rsid w:val="00041430"/>
    <w:rsid w:val="000507CD"/>
    <w:rsid w:val="0006559E"/>
    <w:rsid w:val="00080B9D"/>
    <w:rsid w:val="000848DA"/>
    <w:rsid w:val="0008571F"/>
    <w:rsid w:val="00087059"/>
    <w:rsid w:val="00090911"/>
    <w:rsid w:val="000B3AAC"/>
    <w:rsid w:val="000C331D"/>
    <w:rsid w:val="000C7C6E"/>
    <w:rsid w:val="000D5557"/>
    <w:rsid w:val="00105FD1"/>
    <w:rsid w:val="00116260"/>
    <w:rsid w:val="00122AF8"/>
    <w:rsid w:val="001247F4"/>
    <w:rsid w:val="001872EC"/>
    <w:rsid w:val="001A171F"/>
    <w:rsid w:val="001B686E"/>
    <w:rsid w:val="001E38E3"/>
    <w:rsid w:val="0020241C"/>
    <w:rsid w:val="0024393D"/>
    <w:rsid w:val="00255599"/>
    <w:rsid w:val="00264C6D"/>
    <w:rsid w:val="00264D17"/>
    <w:rsid w:val="00274B58"/>
    <w:rsid w:val="00295C64"/>
    <w:rsid w:val="002C2B20"/>
    <w:rsid w:val="002C375D"/>
    <w:rsid w:val="002C7C06"/>
    <w:rsid w:val="002E1570"/>
    <w:rsid w:val="002E32A4"/>
    <w:rsid w:val="002F18EC"/>
    <w:rsid w:val="00312060"/>
    <w:rsid w:val="00322E95"/>
    <w:rsid w:val="00327636"/>
    <w:rsid w:val="003650DF"/>
    <w:rsid w:val="00375B75"/>
    <w:rsid w:val="00377194"/>
    <w:rsid w:val="00385F94"/>
    <w:rsid w:val="00390E48"/>
    <w:rsid w:val="003941D9"/>
    <w:rsid w:val="003978BB"/>
    <w:rsid w:val="003B45A4"/>
    <w:rsid w:val="003C26A4"/>
    <w:rsid w:val="003D06D2"/>
    <w:rsid w:val="003E0420"/>
    <w:rsid w:val="003E36B2"/>
    <w:rsid w:val="00404F3D"/>
    <w:rsid w:val="00410FA6"/>
    <w:rsid w:val="004112CB"/>
    <w:rsid w:val="004250CC"/>
    <w:rsid w:val="00433A09"/>
    <w:rsid w:val="00465E64"/>
    <w:rsid w:val="00470C86"/>
    <w:rsid w:val="004767AC"/>
    <w:rsid w:val="004A2574"/>
    <w:rsid w:val="004E26BB"/>
    <w:rsid w:val="00503F7D"/>
    <w:rsid w:val="00523C72"/>
    <w:rsid w:val="00533ED9"/>
    <w:rsid w:val="00552D52"/>
    <w:rsid w:val="00592F3B"/>
    <w:rsid w:val="00592F5B"/>
    <w:rsid w:val="00593594"/>
    <w:rsid w:val="005C3878"/>
    <w:rsid w:val="005D7B72"/>
    <w:rsid w:val="005E4AB6"/>
    <w:rsid w:val="005F1903"/>
    <w:rsid w:val="005F1920"/>
    <w:rsid w:val="005F27B7"/>
    <w:rsid w:val="006016D0"/>
    <w:rsid w:val="00626671"/>
    <w:rsid w:val="0063406A"/>
    <w:rsid w:val="00651218"/>
    <w:rsid w:val="00683772"/>
    <w:rsid w:val="00691560"/>
    <w:rsid w:val="00696CF0"/>
    <w:rsid w:val="006C56DB"/>
    <w:rsid w:val="006D0453"/>
    <w:rsid w:val="006E02B7"/>
    <w:rsid w:val="006E5010"/>
    <w:rsid w:val="00702366"/>
    <w:rsid w:val="0073067B"/>
    <w:rsid w:val="00736DEA"/>
    <w:rsid w:val="007576C2"/>
    <w:rsid w:val="00765A38"/>
    <w:rsid w:val="007821C7"/>
    <w:rsid w:val="007866B1"/>
    <w:rsid w:val="00787C1F"/>
    <w:rsid w:val="007C7AD0"/>
    <w:rsid w:val="007D48B8"/>
    <w:rsid w:val="007D64E0"/>
    <w:rsid w:val="007E3718"/>
    <w:rsid w:val="007E4664"/>
    <w:rsid w:val="007F4FE8"/>
    <w:rsid w:val="00835738"/>
    <w:rsid w:val="00864A95"/>
    <w:rsid w:val="008651C0"/>
    <w:rsid w:val="00872B35"/>
    <w:rsid w:val="00885099"/>
    <w:rsid w:val="00886B03"/>
    <w:rsid w:val="008975F6"/>
    <w:rsid w:val="008D176E"/>
    <w:rsid w:val="009110C6"/>
    <w:rsid w:val="0093194F"/>
    <w:rsid w:val="00935FD0"/>
    <w:rsid w:val="009559C0"/>
    <w:rsid w:val="00991D17"/>
    <w:rsid w:val="0099474F"/>
    <w:rsid w:val="009B3512"/>
    <w:rsid w:val="009B7507"/>
    <w:rsid w:val="009D0BF2"/>
    <w:rsid w:val="009E3101"/>
    <w:rsid w:val="009F5516"/>
    <w:rsid w:val="009F69EF"/>
    <w:rsid w:val="009F6E6D"/>
    <w:rsid w:val="00A244CF"/>
    <w:rsid w:val="00A3087E"/>
    <w:rsid w:val="00A3304E"/>
    <w:rsid w:val="00A37B98"/>
    <w:rsid w:val="00A44F64"/>
    <w:rsid w:val="00A524B0"/>
    <w:rsid w:val="00A642CA"/>
    <w:rsid w:val="00A71D1B"/>
    <w:rsid w:val="00A75F16"/>
    <w:rsid w:val="00AA74D8"/>
    <w:rsid w:val="00AB15B9"/>
    <w:rsid w:val="00AB1A76"/>
    <w:rsid w:val="00AB4376"/>
    <w:rsid w:val="00AC605E"/>
    <w:rsid w:val="00B07E7A"/>
    <w:rsid w:val="00B22ED0"/>
    <w:rsid w:val="00B33FA0"/>
    <w:rsid w:val="00B530F6"/>
    <w:rsid w:val="00B724F0"/>
    <w:rsid w:val="00B81E25"/>
    <w:rsid w:val="00B92057"/>
    <w:rsid w:val="00BA4819"/>
    <w:rsid w:val="00BE1903"/>
    <w:rsid w:val="00BE2290"/>
    <w:rsid w:val="00BE39DA"/>
    <w:rsid w:val="00C1477E"/>
    <w:rsid w:val="00C30A3D"/>
    <w:rsid w:val="00C3622D"/>
    <w:rsid w:val="00C378AB"/>
    <w:rsid w:val="00C55EA5"/>
    <w:rsid w:val="00C6117D"/>
    <w:rsid w:val="00C660D0"/>
    <w:rsid w:val="00C662CD"/>
    <w:rsid w:val="00C72ACE"/>
    <w:rsid w:val="00C954E6"/>
    <w:rsid w:val="00CC394D"/>
    <w:rsid w:val="00CD7E1A"/>
    <w:rsid w:val="00CF2B71"/>
    <w:rsid w:val="00CF54D8"/>
    <w:rsid w:val="00D15B00"/>
    <w:rsid w:val="00D23117"/>
    <w:rsid w:val="00D275C1"/>
    <w:rsid w:val="00D30111"/>
    <w:rsid w:val="00D34ECB"/>
    <w:rsid w:val="00D42C1F"/>
    <w:rsid w:val="00D434F6"/>
    <w:rsid w:val="00D4599B"/>
    <w:rsid w:val="00D47EDA"/>
    <w:rsid w:val="00D53D7D"/>
    <w:rsid w:val="00D61459"/>
    <w:rsid w:val="00D76B9C"/>
    <w:rsid w:val="00D8034E"/>
    <w:rsid w:val="00D81399"/>
    <w:rsid w:val="00DA457C"/>
    <w:rsid w:val="00DA77F0"/>
    <w:rsid w:val="00DB4597"/>
    <w:rsid w:val="00DC5DEA"/>
    <w:rsid w:val="00DE1A09"/>
    <w:rsid w:val="00DF5A70"/>
    <w:rsid w:val="00E21EF4"/>
    <w:rsid w:val="00E2587F"/>
    <w:rsid w:val="00E50F32"/>
    <w:rsid w:val="00E536A2"/>
    <w:rsid w:val="00E5726F"/>
    <w:rsid w:val="00E809CF"/>
    <w:rsid w:val="00EA47BA"/>
    <w:rsid w:val="00EA4BDE"/>
    <w:rsid w:val="00EC6199"/>
    <w:rsid w:val="00EE3420"/>
    <w:rsid w:val="00F01144"/>
    <w:rsid w:val="00F019D8"/>
    <w:rsid w:val="00F14B57"/>
    <w:rsid w:val="00F150E8"/>
    <w:rsid w:val="00F326D2"/>
    <w:rsid w:val="00F372F0"/>
    <w:rsid w:val="00F5584C"/>
    <w:rsid w:val="00F63499"/>
    <w:rsid w:val="00F87988"/>
    <w:rsid w:val="00F914DF"/>
    <w:rsid w:val="00F9615E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7CC7"/>
  <w15:docId w15:val="{10BD5A2B-EF50-4DC7-9F99-47DE3F81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2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5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3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37D"/>
  </w:style>
  <w:style w:type="paragraph" w:styleId="Rodap">
    <w:name w:val="footer"/>
    <w:basedOn w:val="Normal"/>
    <w:link w:val="RodapChar"/>
    <w:uiPriority w:val="99"/>
    <w:unhideWhenUsed/>
    <w:rsid w:val="00023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37D"/>
  </w:style>
  <w:style w:type="character" w:styleId="Hyperlink">
    <w:name w:val="Hyperlink"/>
    <w:basedOn w:val="Fontepargpadro"/>
    <w:uiPriority w:val="99"/>
    <w:unhideWhenUsed/>
    <w:rsid w:val="001E38E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Clecio Correa</cp:lastModifiedBy>
  <cp:revision>80</cp:revision>
  <cp:lastPrinted>2024-08-30T17:10:00Z</cp:lastPrinted>
  <dcterms:created xsi:type="dcterms:W3CDTF">2011-12-19T12:46:00Z</dcterms:created>
  <dcterms:modified xsi:type="dcterms:W3CDTF">2025-02-11T17:04:00Z</dcterms:modified>
</cp:coreProperties>
</file>